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61"/>
        <w:tblW w:w="11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813"/>
        <w:gridCol w:w="2432"/>
        <w:gridCol w:w="1253"/>
        <w:gridCol w:w="1435"/>
        <w:gridCol w:w="975"/>
        <w:gridCol w:w="975"/>
      </w:tblGrid>
      <w:tr w:rsidR="00C355DB" w:rsidRPr="00EC0891" w14:paraId="680A5BAD" w14:textId="317F1367" w:rsidTr="00513713">
        <w:trPr>
          <w:trHeight w:val="261"/>
        </w:trPr>
        <w:tc>
          <w:tcPr>
            <w:tcW w:w="6680" w:type="dxa"/>
            <w:gridSpan w:val="3"/>
            <w:tcBorders>
              <w:right w:val="nil"/>
            </w:tcBorders>
            <w:vAlign w:val="center"/>
          </w:tcPr>
          <w:p w14:paraId="1A1DD2AD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 xml:space="preserve">Protocol Amendment Checklist for Clinical Trials </w:t>
            </w:r>
          </w:p>
        </w:tc>
        <w:tc>
          <w:tcPr>
            <w:tcW w:w="4638" w:type="dxa"/>
            <w:gridSpan w:val="4"/>
            <w:tcBorders>
              <w:left w:val="nil"/>
            </w:tcBorders>
          </w:tcPr>
          <w:p w14:paraId="73181D5F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</w:tc>
      </w:tr>
      <w:tr w:rsidR="00C355DB" w:rsidRPr="00EC0891" w14:paraId="42A701C8" w14:textId="7F2BC63C" w:rsidTr="008774D1">
        <w:trPr>
          <w:trHeight w:val="258"/>
        </w:trPr>
        <w:tc>
          <w:tcPr>
            <w:tcW w:w="4248" w:type="dxa"/>
            <w:gridSpan w:val="2"/>
          </w:tcPr>
          <w:p w14:paraId="706BDE27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Principal Investigator</w:t>
            </w:r>
          </w:p>
        </w:tc>
        <w:tc>
          <w:tcPr>
            <w:tcW w:w="7070" w:type="dxa"/>
            <w:gridSpan w:val="5"/>
          </w:tcPr>
          <w:p w14:paraId="4D60EE65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76744B76" w14:textId="1AA6899C" w:rsidTr="007C1E42">
        <w:trPr>
          <w:trHeight w:val="174"/>
        </w:trPr>
        <w:tc>
          <w:tcPr>
            <w:tcW w:w="4248" w:type="dxa"/>
            <w:gridSpan w:val="2"/>
            <w:tcBorders>
              <w:bottom w:val="single" w:sz="4" w:space="0" w:color="000000" w:themeColor="text1"/>
            </w:tcBorders>
          </w:tcPr>
          <w:p w14:paraId="1BFC2EE6" w14:textId="77777777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CRF Study Number</w:t>
            </w:r>
          </w:p>
        </w:tc>
        <w:tc>
          <w:tcPr>
            <w:tcW w:w="7070" w:type="dxa"/>
            <w:gridSpan w:val="5"/>
            <w:tcBorders>
              <w:bottom w:val="single" w:sz="4" w:space="0" w:color="000000" w:themeColor="text1"/>
            </w:tcBorders>
          </w:tcPr>
          <w:p w14:paraId="01F9F540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3CD51A54" w14:textId="6D4247FA" w:rsidTr="009770E0">
        <w:trPr>
          <w:trHeight w:val="174"/>
        </w:trPr>
        <w:tc>
          <w:tcPr>
            <w:tcW w:w="4248" w:type="dxa"/>
            <w:gridSpan w:val="2"/>
            <w:tcBorders>
              <w:bottom w:val="single" w:sz="4" w:space="0" w:color="000000" w:themeColor="text1"/>
            </w:tcBorders>
          </w:tcPr>
          <w:p w14:paraId="667FDF75" w14:textId="130683D0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Protocol Number/ Short Protocol Title</w:t>
            </w:r>
          </w:p>
        </w:tc>
        <w:tc>
          <w:tcPr>
            <w:tcW w:w="7070" w:type="dxa"/>
            <w:gridSpan w:val="5"/>
            <w:tcBorders>
              <w:bottom w:val="single" w:sz="4" w:space="0" w:color="000000" w:themeColor="text1"/>
            </w:tcBorders>
          </w:tcPr>
          <w:p w14:paraId="0F5BE709" w14:textId="77777777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22D036B7" w14:textId="77777777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7045F8AB" w14:textId="28CFBC76" w:rsidTr="003F5ECE">
        <w:trPr>
          <w:trHeight w:val="174"/>
        </w:trPr>
        <w:tc>
          <w:tcPr>
            <w:tcW w:w="4248" w:type="dxa"/>
            <w:gridSpan w:val="2"/>
            <w:tcBorders>
              <w:bottom w:val="single" w:sz="4" w:space="0" w:color="000000" w:themeColor="text1"/>
            </w:tcBorders>
          </w:tcPr>
          <w:p w14:paraId="20A641E9" w14:textId="2E5333EE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Type of Document amended </w:t>
            </w:r>
          </w:p>
        </w:tc>
        <w:tc>
          <w:tcPr>
            <w:tcW w:w="7070" w:type="dxa"/>
            <w:gridSpan w:val="5"/>
            <w:tcBorders>
              <w:bottom w:val="single" w:sz="4" w:space="0" w:color="000000" w:themeColor="text1"/>
            </w:tcBorders>
          </w:tcPr>
          <w:p w14:paraId="57B56762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654BF15E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Protocol              </w:t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IB </w:t>
            </w:r>
            <w:r>
              <w:t xml:space="preserve">               </w:t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  <w:r>
              <w:t xml:space="preserve"> </w:t>
            </w:r>
            <w:r w:rsidRPr="00C355DB">
              <w:rPr>
                <w:rFonts w:asciiTheme="minorHAnsi" w:hAnsiTheme="minorHAnsi" w:cstheme="minorHAnsi"/>
              </w:rPr>
              <w:t>Others ………………….</w:t>
            </w:r>
          </w:p>
          <w:p w14:paraId="447DB443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70F79CE9" w14:textId="25794D6D" w:rsidTr="008A318D">
        <w:trPr>
          <w:trHeight w:val="174"/>
        </w:trPr>
        <w:tc>
          <w:tcPr>
            <w:tcW w:w="4248" w:type="dxa"/>
            <w:gridSpan w:val="2"/>
            <w:tcBorders>
              <w:bottom w:val="single" w:sz="4" w:space="0" w:color="000000" w:themeColor="text1"/>
            </w:tcBorders>
          </w:tcPr>
          <w:p w14:paraId="565FDA69" w14:textId="77777777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Amendment Version </w:t>
            </w:r>
          </w:p>
        </w:tc>
        <w:tc>
          <w:tcPr>
            <w:tcW w:w="7070" w:type="dxa"/>
            <w:gridSpan w:val="5"/>
            <w:tcBorders>
              <w:bottom w:val="single" w:sz="4" w:space="0" w:color="000000" w:themeColor="text1"/>
            </w:tcBorders>
          </w:tcPr>
          <w:p w14:paraId="399C1555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779A215A" w14:textId="33EB2357" w:rsidTr="00967C76">
        <w:trPr>
          <w:trHeight w:val="174"/>
        </w:trPr>
        <w:tc>
          <w:tcPr>
            <w:tcW w:w="4248" w:type="dxa"/>
            <w:gridSpan w:val="2"/>
            <w:tcBorders>
              <w:bottom w:val="single" w:sz="4" w:space="0" w:color="000000" w:themeColor="text1"/>
            </w:tcBorders>
          </w:tcPr>
          <w:p w14:paraId="1542CFBA" w14:textId="29680487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Initial Notification date of the amendment to the site</w:t>
            </w:r>
          </w:p>
        </w:tc>
        <w:tc>
          <w:tcPr>
            <w:tcW w:w="7070" w:type="dxa"/>
            <w:gridSpan w:val="5"/>
            <w:tcBorders>
              <w:bottom w:val="single" w:sz="4" w:space="0" w:color="000000" w:themeColor="text1"/>
            </w:tcBorders>
          </w:tcPr>
          <w:p w14:paraId="5EB782B1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1E7E98E1" w14:textId="411DA215" w:rsidTr="006A3B02">
        <w:trPr>
          <w:trHeight w:val="174"/>
        </w:trPr>
        <w:tc>
          <w:tcPr>
            <w:tcW w:w="4248" w:type="dxa"/>
            <w:gridSpan w:val="2"/>
            <w:tcBorders>
              <w:bottom w:val="single" w:sz="4" w:space="0" w:color="000000" w:themeColor="text1"/>
            </w:tcBorders>
          </w:tcPr>
          <w:p w14:paraId="4BD1837E" w14:textId="4623647A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Amendment site implementation date </w:t>
            </w:r>
          </w:p>
        </w:tc>
        <w:tc>
          <w:tcPr>
            <w:tcW w:w="7070" w:type="dxa"/>
            <w:gridSpan w:val="5"/>
            <w:tcBorders>
              <w:bottom w:val="single" w:sz="4" w:space="0" w:color="000000" w:themeColor="text1"/>
            </w:tcBorders>
          </w:tcPr>
          <w:p w14:paraId="28DFDB0B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C0891" w14:paraId="38E362E9" w14:textId="2EE2FF8D" w:rsidTr="00C355DB">
        <w:trPr>
          <w:trHeight w:val="174"/>
        </w:trPr>
        <w:tc>
          <w:tcPr>
            <w:tcW w:w="1435" w:type="dxa"/>
            <w:tcBorders>
              <w:left w:val="nil"/>
              <w:right w:val="nil"/>
            </w:tcBorders>
          </w:tcPr>
          <w:p w14:paraId="664B89E2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8908" w:type="dxa"/>
            <w:gridSpan w:val="5"/>
            <w:tcBorders>
              <w:left w:val="nil"/>
              <w:right w:val="nil"/>
            </w:tcBorders>
          </w:tcPr>
          <w:p w14:paraId="7AF58B06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557293CC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42336" w14:paraId="48E15EEF" w14:textId="279CCF34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795"/>
        </w:trPr>
        <w:tc>
          <w:tcPr>
            <w:tcW w:w="7933" w:type="dxa"/>
            <w:gridSpan w:val="4"/>
            <w:shd w:val="clear" w:color="auto" w:fill="E0E0E0"/>
            <w:vAlign w:val="center"/>
          </w:tcPr>
          <w:p w14:paraId="065656B2" w14:textId="77777777" w:rsidR="00C355DB" w:rsidRPr="00EC0891" w:rsidRDefault="00C355DB" w:rsidP="00E20BB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60"/>
              <w:ind w:left="431" w:hanging="3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Regulatory  </w:t>
            </w:r>
          </w:p>
        </w:tc>
        <w:tc>
          <w:tcPr>
            <w:tcW w:w="1435" w:type="dxa"/>
            <w:shd w:val="clear" w:color="auto" w:fill="E0E0E0"/>
          </w:tcPr>
          <w:p w14:paraId="39489A2B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Yes </w:t>
            </w:r>
          </w:p>
        </w:tc>
        <w:tc>
          <w:tcPr>
            <w:tcW w:w="975" w:type="dxa"/>
            <w:shd w:val="clear" w:color="auto" w:fill="E0E0E0"/>
          </w:tcPr>
          <w:p w14:paraId="314F439B" w14:textId="77777777" w:rsidR="00C355DB" w:rsidRPr="00EC0891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No</w:t>
            </w:r>
          </w:p>
        </w:tc>
        <w:tc>
          <w:tcPr>
            <w:tcW w:w="975" w:type="dxa"/>
            <w:shd w:val="clear" w:color="auto" w:fill="E0E0E0"/>
          </w:tcPr>
          <w:p w14:paraId="45C5CC6A" w14:textId="5035FEDF" w:rsidR="00C355DB" w:rsidRDefault="00C355DB" w:rsidP="00E20BB6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N/A</w:t>
            </w:r>
          </w:p>
        </w:tc>
      </w:tr>
      <w:tr w:rsidR="00C355DB" w:rsidRPr="001E33FD" w14:paraId="1F654CC2" w14:textId="503FE622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30EC365F" w14:textId="77777777" w:rsidR="00C355DB" w:rsidRPr="001E33FD" w:rsidRDefault="00C355DB" w:rsidP="00C355DB">
            <w:pPr>
              <w:pStyle w:val="Header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t>Central EU approval in place through CTIS for new clinical trials registered after 31 January 2023?</w:t>
            </w:r>
          </w:p>
        </w:tc>
        <w:tc>
          <w:tcPr>
            <w:tcW w:w="1435" w:type="dxa"/>
          </w:tcPr>
          <w:p w14:paraId="70EEAF67" w14:textId="36CDF720" w:rsidR="00C355DB" w:rsidRPr="001E33FD" w:rsidRDefault="00C355DB" w:rsidP="00C355DB">
            <w:pPr>
              <w:pStyle w:val="Header"/>
              <w:ind w:left="31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</w:t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0FCBFAE8" w14:textId="2350198B" w:rsidR="00C355DB" w:rsidRPr="001E33FD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</w:t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E6C8835" w14:textId="0C50FB50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21CFF1A7" w14:textId="64B23BA2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0903D78F" w14:textId="3574A9D9" w:rsidR="00C355DB" w:rsidRPr="00EC0891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Ethics Approval in place for new amendment (NREC) for trials not submitted under new Clinical Trial Regulation through CTIS</w:t>
            </w:r>
          </w:p>
        </w:tc>
        <w:tc>
          <w:tcPr>
            <w:tcW w:w="1435" w:type="dxa"/>
          </w:tcPr>
          <w:p w14:paraId="73714F87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D04F24A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24A6A2A6" w14:textId="19C5EA7B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3E7BDCB" w14:textId="27BA8A41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4176554E" w14:textId="544F6DC5" w:rsidR="00C355DB" w:rsidRPr="00EC0891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HPRA Approval in place for new amendment </w:t>
            </w:r>
            <w:r w:rsidRPr="001E33FD">
              <w:rPr>
                <w:rFonts w:asciiTheme="minorHAnsi" w:hAnsiTheme="minorHAnsi"/>
                <w:sz w:val="20"/>
                <w:szCs w:val="20"/>
                <w:lang w:val="en-IE"/>
              </w:rPr>
              <w:t>trials not submitted under new Clinical Trial Regulation through CTIS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435" w:type="dxa"/>
          </w:tcPr>
          <w:p w14:paraId="73B36FAB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5CFE743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A56B22F" w14:textId="58C12FEC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F54D20" w:rsidRPr="00E42336" w14:paraId="58FCFF4C" w14:textId="7777777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207BEF78" w14:textId="7140D4F6" w:rsidR="00F54D20" w:rsidRDefault="00F54D20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Has the IB been updated</w:t>
            </w:r>
          </w:p>
        </w:tc>
        <w:tc>
          <w:tcPr>
            <w:tcW w:w="1435" w:type="dxa"/>
          </w:tcPr>
          <w:p w14:paraId="4D9E8B6F" w14:textId="5F36DF3F" w:rsidR="00F54D20" w:rsidRPr="00EC0891" w:rsidRDefault="00F54D20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6580E0B" w14:textId="571F53B8" w:rsidR="00F54D20" w:rsidRPr="00EC0891" w:rsidRDefault="00F54D20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0B1FAB58" w14:textId="67DB9FE5" w:rsidR="00F54D20" w:rsidRPr="004E14CA" w:rsidRDefault="00F54D20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2FEFA784" w14:textId="2AFE955C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7C690762" w14:textId="77777777" w:rsidR="00C355DB" w:rsidRPr="00812BE7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Has the PIL been updated?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644D375B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01518889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03B4AD90" w14:textId="06585644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360F607F" w14:textId="45731733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17FA5231" w14:textId="77777777" w:rsidR="00C355DB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If YES does the patient need to be reconsented 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792FDB9B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3C08BB8A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6B4DC79B" w14:textId="05F226E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4D673775" w14:textId="21EF7B7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05F4D63B" w14:textId="28FD994F" w:rsidR="00C355DB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Does DPIA need to be updated?</w:t>
            </w:r>
          </w:p>
          <w:p w14:paraId="03738D99" w14:textId="230CED4D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FF47D4">
              <w:rPr>
                <w:rFonts w:asciiTheme="minorHAnsi" w:hAnsiTheme="minorHAnsi"/>
                <w:sz w:val="20"/>
                <w:szCs w:val="20"/>
                <w:lang w:val="en-IE"/>
              </w:rPr>
              <w:t>Note: This is required only if there are updates to Data handling, storage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>, Data Transfer,</w:t>
            </w:r>
            <w:r w:rsidRPr="00FF47D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or any other updates impacting data integrity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030BC861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612E1A4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B6095AA" w14:textId="35CB283C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4558D95" w14:textId="435A8A4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0BC75D0C" w14:textId="157D0EFD" w:rsidR="00C355DB" w:rsidRPr="00FF47D4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If yes, has the DPO been informed of the amendment and has the DPIA been approved?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7A494B28" w14:textId="77777777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68D52767" w14:textId="77777777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03769DE2" w14:textId="4DD3681A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2BD75C63" w14:textId="7893986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2E54FA1C" w14:textId="79B4C930" w:rsidR="00C355DB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Has the site received greenlight from the sponsor to implement the amendment?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0D0BDB2B" w14:textId="3DCEB7F5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1AE3AFAE" w14:textId="72784003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514A9530" w14:textId="424D9346" w:rsidR="00C355DB" w:rsidRPr="00B95F7C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757E012B" w14:textId="354A3053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229AC8CD" w14:textId="3E46CF49" w:rsidR="00C355DB" w:rsidRDefault="00C355DB" w:rsidP="00C355DB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If you have answered “NO” to “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en-IE"/>
              </w:rPr>
              <w:t>a”  “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b”  “c”  “g” or </w:t>
            </w: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t>“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>h</w:t>
            </w:r>
            <w:r w:rsidRPr="00B95F7C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” 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for the above, please do not proceed. </w:t>
            </w:r>
          </w:p>
          <w:p w14:paraId="71256DEF" w14:textId="00930105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43F75DBD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03D3F581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A2CAA7A" w14:textId="3142EEDF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42336" w14:paraId="04ACE637" w14:textId="1E9511B8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AD40BD" w14:textId="670C8C01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31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Has the study team (all on delegation log) been retrained on new protocol Amendment (documented on training log) etc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55995F3C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7E7730F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57D57C03" w14:textId="6FD2B22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42336" w14:paraId="05A2688C" w14:textId="34035376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78087AE2" w14:textId="00D3CB72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PI and Sub-Investigators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785F2510" w14:textId="599FA823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51DC57B" w14:textId="5D022D5D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EA59D92" w14:textId="303F087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77E3FFC9" w14:textId="329AE3B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429188FE" w14:textId="790C7219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Nursing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644152B6" w14:textId="37934325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390EF32C" w14:textId="2783ADAC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B1F0971" w14:textId="7D34BB55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F54FFA4" w14:textId="70BA411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5BB6825A" w14:textId="3407A543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Pharmacy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03B39FD3" w14:textId="01AA610D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1D070F10" w14:textId="0059E0BB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345EFD52" w14:textId="6B03A09D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04946158" w14:textId="3B290C0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5AE00CD2" w14:textId="6650D311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Laboratory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6058B0C0" w14:textId="130F1179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45819522" w14:textId="441E0786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30BF4F32" w14:textId="0535A73E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4958B1F3" w14:textId="364E052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21C16615" w14:textId="7DCE7FF5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Study Co-ordinators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1375ECF4" w14:textId="4F136E94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2E100CC8" w14:textId="378607DF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6A28C11F" w14:textId="765DA0E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7BA579BD" w14:textId="3885AA3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6AAF9E74" w14:textId="4C31CE46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Other roles as per delegation log and individual trial requirements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6E5EA68C" w14:textId="2BE8C344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402843F8" w14:textId="1B97C599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344FD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7ADECACD" w14:textId="00F2C4A5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30A4A870" w14:textId="501712BB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4EAA2074" w14:textId="30CC6AB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If all Staffs mentioned above could not be trained prior to implementation of updated </w:t>
            </w:r>
            <w:r w:rsidR="00F54D20">
              <w:rPr>
                <w:rFonts w:asciiTheme="minorHAnsi" w:hAnsiTheme="minorHAnsi"/>
                <w:sz w:val="20"/>
                <w:szCs w:val="20"/>
                <w:lang w:val="en-IE"/>
              </w:rPr>
              <w:t>protocol, where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all staffs in the delegation log as mentioned above been trained before performing any trial tasks related to the updates.</w:t>
            </w:r>
          </w:p>
          <w:p w14:paraId="4C93F5CD" w14:textId="4D364EBE" w:rsidR="00F54D20" w:rsidRDefault="00F54D20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6349921C" w14:textId="52C5941D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187737CE" w14:textId="47C0B4CD" w:rsidR="00C355DB" w:rsidRPr="00344FD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20367E4E" w14:textId="7C6E91D4" w:rsidR="00C355DB" w:rsidRPr="007B2474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C298644" w14:textId="65983F2A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531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7DFFCE5F" w14:textId="77777777" w:rsidR="00C355DB" w:rsidRPr="00EC0891" w:rsidRDefault="00C355DB" w:rsidP="00C355DB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60"/>
              <w:ind w:left="431" w:hanging="3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lastRenderedPageBreak/>
              <w:t xml:space="preserve">Protocol Changes  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99D072D" w14:textId="26F525E5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Yes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8291C24" w14:textId="55B16C24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CBC1D61" w14:textId="603F179D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N/A</w:t>
            </w:r>
          </w:p>
        </w:tc>
      </w:tr>
      <w:tr w:rsidR="00C355DB" w:rsidRPr="00E42336" w14:paraId="4BF639B8" w14:textId="7777777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94"/>
        </w:trPr>
        <w:tc>
          <w:tcPr>
            <w:tcW w:w="7933" w:type="dxa"/>
            <w:gridSpan w:val="4"/>
          </w:tcPr>
          <w:p w14:paraId="6C2DAB8D" w14:textId="45934656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Has the Protocol been updated</w:t>
            </w:r>
          </w:p>
        </w:tc>
        <w:tc>
          <w:tcPr>
            <w:tcW w:w="1435" w:type="dxa"/>
          </w:tcPr>
          <w:p w14:paraId="2F1B3856" w14:textId="201848EA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24CF550" w14:textId="5EB1F6F9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D6BCF23" w14:textId="6C5C909C" w:rsidR="00C355DB" w:rsidRPr="004E14CA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B2474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65C373C" w14:textId="77BFD406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94"/>
        </w:trPr>
        <w:tc>
          <w:tcPr>
            <w:tcW w:w="7933" w:type="dxa"/>
            <w:gridSpan w:val="4"/>
          </w:tcPr>
          <w:p w14:paraId="4010BBD7" w14:textId="77777777" w:rsidR="00C355DB" w:rsidRPr="00EC0891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Has the Protocol Schedule of Events changed?</w:t>
            </w:r>
          </w:p>
        </w:tc>
        <w:tc>
          <w:tcPr>
            <w:tcW w:w="1435" w:type="dxa"/>
          </w:tcPr>
          <w:p w14:paraId="5D02F87A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6034433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535D674" w14:textId="227C4B2B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3373EE6D" w14:textId="4D70E5C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4"/>
        </w:trPr>
        <w:tc>
          <w:tcPr>
            <w:tcW w:w="7933" w:type="dxa"/>
            <w:gridSpan w:val="4"/>
          </w:tcPr>
          <w:p w14:paraId="2ABFE96A" w14:textId="77777777" w:rsidR="00C355DB" w:rsidRPr="00EC0891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If YES has there been an increase in study visits?</w:t>
            </w:r>
          </w:p>
        </w:tc>
        <w:tc>
          <w:tcPr>
            <w:tcW w:w="1435" w:type="dxa"/>
          </w:tcPr>
          <w:p w14:paraId="1F6A6193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F2E049E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F2AC6C5" w14:textId="155C7C9A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1CCA25DE" w14:textId="2718737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018E9AF3" w14:textId="77777777" w:rsidR="00C355DB" w:rsidRPr="00EC0891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Is there a new Budget or CTA to be reviewed?</w:t>
            </w:r>
          </w:p>
        </w:tc>
        <w:tc>
          <w:tcPr>
            <w:tcW w:w="1435" w:type="dxa"/>
          </w:tcPr>
          <w:p w14:paraId="56DB1D77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2F06391F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0129ED4" w14:textId="1824DA7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113F75D2" w14:textId="15641BDC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121B73B1" w14:textId="77777777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Does CRF manager form need to be updated to reflect new study visits? Or Conditional Procedures? </w:t>
            </w:r>
          </w:p>
        </w:tc>
        <w:tc>
          <w:tcPr>
            <w:tcW w:w="1435" w:type="dxa"/>
          </w:tcPr>
          <w:p w14:paraId="42321010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59F0996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C8D8FAE" w14:textId="58DDDBC0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342EB30" w14:textId="1DCDC80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4A97A0DA" w14:textId="77777777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Does the Agreement letter need to be updated?</w:t>
            </w:r>
          </w:p>
        </w:tc>
        <w:tc>
          <w:tcPr>
            <w:tcW w:w="1435" w:type="dxa"/>
          </w:tcPr>
          <w:p w14:paraId="3602A170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DF82227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A7E6DE8" w14:textId="52442A64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6DF56EB5" w14:textId="5F4B492D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4945730B" w14:textId="77777777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Does the Risk Assessment need to be updated?</w:t>
            </w:r>
          </w:p>
        </w:tc>
        <w:tc>
          <w:tcPr>
            <w:tcW w:w="1435" w:type="dxa"/>
          </w:tcPr>
          <w:p w14:paraId="085B4856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0F2CED4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664332C4" w14:textId="1C1B2FC6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191AB61B" w14:textId="3AFF66DD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7BA511D5" w14:textId="0D38AF42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val="en-IE"/>
              </w:rPr>
              <w:t>Have  R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val="en-IE"/>
              </w:rPr>
              <w:t>&amp;I been informed of Amendment by email?</w:t>
            </w:r>
          </w:p>
        </w:tc>
        <w:tc>
          <w:tcPr>
            <w:tcW w:w="1435" w:type="dxa"/>
          </w:tcPr>
          <w:p w14:paraId="06AA10CB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552EB53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31A0812" w14:textId="5A04728E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081470A" w14:textId="48B487EF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6B4AF546" w14:textId="315142D1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If yes, has the approval letter been sent to R and I?</w:t>
            </w:r>
          </w:p>
        </w:tc>
        <w:tc>
          <w:tcPr>
            <w:tcW w:w="1435" w:type="dxa"/>
          </w:tcPr>
          <w:p w14:paraId="35B07591" w14:textId="4A8B1968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C1D0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0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C1D0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D9B0E52" w14:textId="0F0E5D60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7C1D0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D0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7C1D0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0CFBD28" w14:textId="77AB9131" w:rsidR="00C355DB" w:rsidRPr="007C1D0F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4FC9B1A3" w14:textId="4C987F7F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30C8F351" w14:textId="77777777" w:rsidR="00C355DB" w:rsidRDefault="00C355DB" w:rsidP="00C355DB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Is there an Up-dated IB? Has PI signed for Acknowledgement Log?</w:t>
            </w:r>
          </w:p>
        </w:tc>
        <w:tc>
          <w:tcPr>
            <w:tcW w:w="1435" w:type="dxa"/>
          </w:tcPr>
          <w:p w14:paraId="282B252C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A3DCC0C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1600E6B" w14:textId="0BEDFC51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603472C9" w14:textId="2D15EC33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hRule="exact" w:val="284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07B0ACC9" w14:textId="77777777" w:rsidR="00C355DB" w:rsidRPr="00EC0891" w:rsidRDefault="00C355DB" w:rsidP="00C355DB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40"/>
              <w:ind w:left="431" w:hanging="35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Documentation  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1FE14415" w14:textId="299DA13E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Y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es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FFDA1CA" w14:textId="5E490B3F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D132563" w14:textId="38D1244C" w:rsidR="00C355DB" w:rsidRP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C355DB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N/A</w:t>
            </w:r>
          </w:p>
        </w:tc>
      </w:tr>
      <w:tr w:rsidR="00C355DB" w:rsidRPr="00E42336" w14:paraId="00518D2F" w14:textId="228E1E0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57246FE5" w14:textId="0A77CF9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a.     Has older version of protocol been superseded?</w:t>
            </w:r>
          </w:p>
        </w:tc>
        <w:tc>
          <w:tcPr>
            <w:tcW w:w="1435" w:type="dxa"/>
          </w:tcPr>
          <w:p w14:paraId="2BE58D18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20629096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122F54B" w14:textId="36421C3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6B3D9D3D" w14:textId="752916A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53A1EA83" w14:textId="1E59E0D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b.     Has new protocol been filed on both shared drive and site file?</w:t>
            </w:r>
          </w:p>
        </w:tc>
        <w:tc>
          <w:tcPr>
            <w:tcW w:w="1435" w:type="dxa"/>
          </w:tcPr>
          <w:p w14:paraId="05AE8467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31A18FF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457381F" w14:textId="21412EFE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436F0E48" w14:textId="6110D84C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</w:tcPr>
          <w:p w14:paraId="35C62C9D" w14:textId="78FD1266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c.      Have older protocol versions been removed from circulation?</w:t>
            </w:r>
          </w:p>
        </w:tc>
        <w:tc>
          <w:tcPr>
            <w:tcW w:w="1435" w:type="dxa"/>
          </w:tcPr>
          <w:p w14:paraId="0EAA5BD4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89190DC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E46D00C" w14:textId="5CB484E9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0B2997F6" w14:textId="5DA8408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1201CF6C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d.     If PIL has been updated, have older versions been superseded and taken out of </w:t>
            </w:r>
          </w:p>
          <w:p w14:paraId="1683A924" w14:textId="1583485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circulation? 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53FC7A68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17F0C7B1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1AC0C25B" w14:textId="145BD92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36DD24A0" w14:textId="6FECD6D3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55B776DB" w14:textId="66DFC339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e.     Has the site file and shared drive been updated with the PIL?</w:t>
            </w:r>
          </w:p>
        </w:tc>
        <w:tc>
          <w:tcPr>
            <w:tcW w:w="1435" w:type="dxa"/>
            <w:tcBorders>
              <w:bottom w:val="single" w:sz="4" w:space="0" w:color="BFBFBF" w:themeColor="background1" w:themeShade="BF"/>
            </w:tcBorders>
          </w:tcPr>
          <w:p w14:paraId="7A579C20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0E0D7F66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</w:tcPr>
          <w:p w14:paraId="6BFA5E93" w14:textId="22A68656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7701EC" w14:paraId="77FF0EF7" w14:textId="7F0B2C6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71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7E3C915D" w14:textId="77777777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f.      </w:t>
            </w:r>
            <w:r w:rsidRPr="007701EC">
              <w:rPr>
                <w:rFonts w:asciiTheme="minorHAnsi" w:hAnsiTheme="minorHAnsi"/>
                <w:sz w:val="20"/>
                <w:szCs w:val="20"/>
                <w:lang w:val="en-IE"/>
              </w:rPr>
              <w:t>Has the PI signed the new updated version of the protocol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under protocol signature </w:t>
            </w:r>
          </w:p>
          <w:p w14:paraId="2D1027F0" w14:textId="415D44D3" w:rsidR="00C355DB" w:rsidRPr="007701EC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page?</w:t>
            </w:r>
          </w:p>
        </w:tc>
        <w:tc>
          <w:tcPr>
            <w:tcW w:w="1435" w:type="dxa"/>
          </w:tcPr>
          <w:p w14:paraId="2D0D3AB4" w14:textId="4FA73855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</w:t>
            </w:r>
          </w:p>
          <w:p w14:paraId="5D28E1FB" w14:textId="24756AE3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</w:t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</w:t>
            </w:r>
          </w:p>
          <w:p w14:paraId="5FD8E65F" w14:textId="6F91CB3A" w:rsidR="00C355DB" w:rsidRPr="007701EC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</w:t>
            </w:r>
          </w:p>
        </w:tc>
        <w:tc>
          <w:tcPr>
            <w:tcW w:w="975" w:type="dxa"/>
          </w:tcPr>
          <w:p w14:paraId="547A0E09" w14:textId="77777777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</w:t>
            </w:r>
          </w:p>
          <w:p w14:paraId="1F0AAF98" w14:textId="0C524AB1" w:rsidR="00C355DB" w:rsidRPr="007701EC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</w:t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0B69B17" w14:textId="77777777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6AB3671F" w14:textId="58683498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7701EC" w14:paraId="5445D22E" w14:textId="7F880C44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24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0EEE1524" w14:textId="606D52CD" w:rsidR="00C355DB" w:rsidRPr="007701EC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g.     </w:t>
            </w:r>
            <w:r w:rsidRPr="007701EC">
              <w:rPr>
                <w:rFonts w:asciiTheme="minorHAnsi" w:hAnsiTheme="minorHAnsi"/>
                <w:sz w:val="20"/>
                <w:szCs w:val="20"/>
                <w:lang w:val="en-IE"/>
              </w:rPr>
              <w:t>If there are any worksheets in place for the stud do they require any update?</w:t>
            </w:r>
          </w:p>
        </w:tc>
        <w:tc>
          <w:tcPr>
            <w:tcW w:w="1435" w:type="dxa"/>
          </w:tcPr>
          <w:p w14:paraId="0FA23456" w14:textId="77777777" w:rsidR="00C355DB" w:rsidRDefault="00C355DB" w:rsidP="00C355DB">
            <w:pPr>
              <w:pStyle w:val="Header"/>
              <w:ind w:left="31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</w:t>
            </w:r>
          </w:p>
          <w:p w14:paraId="14202361" w14:textId="44329D16" w:rsidR="00C355DB" w:rsidRDefault="00C355DB" w:rsidP="00C355DB">
            <w:pPr>
              <w:pStyle w:val="Header"/>
              <w:ind w:left="317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</w:t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  <w:p w14:paraId="5EADBFD9" w14:textId="43330987" w:rsidR="00C355DB" w:rsidRPr="007701EC" w:rsidRDefault="00C355DB" w:rsidP="00C355DB">
            <w:pPr>
              <w:pStyle w:val="Header"/>
              <w:ind w:left="317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</w:tcPr>
          <w:p w14:paraId="62668091" w14:textId="77777777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</w:t>
            </w:r>
          </w:p>
          <w:p w14:paraId="4AA5C365" w14:textId="1BE9CD64" w:rsidR="00C355DB" w:rsidRPr="007701EC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</w:t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0B6DB482" w14:textId="77777777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214B7E26" w14:textId="68687C19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7701EC" w14:paraId="03229417" w14:textId="68332B94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18"/>
        </w:trPr>
        <w:tc>
          <w:tcPr>
            <w:tcW w:w="7933" w:type="dxa"/>
            <w:gridSpan w:val="4"/>
            <w:tcBorders>
              <w:bottom w:val="single" w:sz="4" w:space="0" w:color="BFBFBF" w:themeColor="background1" w:themeShade="BF"/>
            </w:tcBorders>
          </w:tcPr>
          <w:p w14:paraId="159D1C69" w14:textId="6F50D39A" w:rsidR="00C355DB" w:rsidRPr="00207433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h.     </w:t>
            </w:r>
            <w:r w:rsidRPr="007701EC">
              <w:rPr>
                <w:rFonts w:asciiTheme="minorHAnsi" w:hAnsiTheme="minorHAnsi"/>
                <w:sz w:val="20"/>
                <w:szCs w:val="20"/>
                <w:lang w:val="en-IE"/>
              </w:rPr>
              <w:t>If there are study specific procedures SSPs in place, do they require any update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>?</w:t>
            </w:r>
          </w:p>
        </w:tc>
        <w:tc>
          <w:tcPr>
            <w:tcW w:w="1435" w:type="dxa"/>
          </w:tcPr>
          <w:p w14:paraId="0DAE6F84" w14:textId="77777777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1EB827C6" w14:textId="772E9380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</w:t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  <w:p w14:paraId="4757989F" w14:textId="77F8CC07" w:rsidR="00C355DB" w:rsidRPr="007701EC" w:rsidRDefault="00C355DB" w:rsidP="00C355DB">
            <w:pPr>
              <w:pStyle w:val="Header"/>
              <w:ind w:left="677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</w:tcPr>
          <w:p w14:paraId="5391088A" w14:textId="77777777" w:rsidR="00C355DB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0686F99C" w14:textId="7D524A18" w:rsidR="00C355DB" w:rsidRPr="007701EC" w:rsidRDefault="00C355DB" w:rsidP="00C355DB">
            <w:pPr>
              <w:pStyle w:val="Head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</w:t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8557F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02F74F6F" w14:textId="77777777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0E1BBA50" w14:textId="0AB2A883" w:rsidR="00C355DB" w:rsidRDefault="00C355DB" w:rsidP="00C355DB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7DF8C93" w14:textId="58C757F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1209CA6A" w14:textId="77777777" w:rsidR="00C355DB" w:rsidRPr="00F06D75" w:rsidRDefault="00C355DB" w:rsidP="00C355DB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Finances and Contract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1CA6F60A" w14:textId="3C3D714A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Yes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4C399395" w14:textId="7473BE6D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28694D1" w14:textId="22727BB8" w:rsidR="00C355DB" w:rsidRP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C355DB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N/A</w:t>
            </w:r>
          </w:p>
        </w:tc>
      </w:tr>
      <w:tr w:rsidR="00C355DB" w:rsidRPr="00E42336" w14:paraId="476E7BD7" w14:textId="3007F9F5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3620CE40" w14:textId="05D2387A" w:rsidR="00C355DB" w:rsidRPr="00812BE7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a.    If there are additional visits – have these been costed and approved?</w:t>
            </w:r>
          </w:p>
        </w:tc>
        <w:tc>
          <w:tcPr>
            <w:tcW w:w="1435" w:type="dxa"/>
            <w:shd w:val="clear" w:color="auto" w:fill="auto"/>
          </w:tcPr>
          <w:p w14:paraId="239547D7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30F1CDBC" w14:textId="77777777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EC0891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3D0CF25D" w14:textId="76700FB2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6426FC7C" w14:textId="34BAA2C4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27A92362" w14:textId="2DD4F69B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b.    Is there a new Clinical Trial Agreement CTA in place?</w:t>
            </w:r>
          </w:p>
        </w:tc>
        <w:tc>
          <w:tcPr>
            <w:tcW w:w="1435" w:type="dxa"/>
            <w:shd w:val="clear" w:color="auto" w:fill="auto"/>
          </w:tcPr>
          <w:p w14:paraId="1EBF4085" w14:textId="5FC6BB91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207433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433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207433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2A1AE098" w14:textId="0C7D6590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207433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433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207433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7030FE4" w14:textId="4417160D" w:rsidR="00C355DB" w:rsidRPr="00207433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303EFAA7" w14:textId="4B85A419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767B00B4" w14:textId="1E3C38B5" w:rsidR="00C355DB" w:rsidRDefault="00C355DB" w:rsidP="00C355DB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Pharmacy – completed by pharmacist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67D6EC07" w14:textId="3EF32F2D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Yes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B29C573" w14:textId="60D288B4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0F5401A" w14:textId="6CA28130" w:rsidR="00C355DB" w:rsidRP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C355DB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N/A</w:t>
            </w:r>
          </w:p>
        </w:tc>
      </w:tr>
      <w:tr w:rsidR="00C355DB" w:rsidRPr="00E42336" w14:paraId="2E28CF14" w14:textId="3BA90A4D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618E1E0A" w14:textId="2FC3581E" w:rsidR="00C355DB" w:rsidRPr="00BD5C20" w:rsidRDefault="00C355DB" w:rsidP="00C355DB">
            <w:pPr>
              <w:pStyle w:val="Header"/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a.     </w:t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Has 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the </w:t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t>required training been completed and documented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accordingly?</w:t>
            </w:r>
          </w:p>
        </w:tc>
        <w:tc>
          <w:tcPr>
            <w:tcW w:w="1435" w:type="dxa"/>
            <w:shd w:val="clear" w:color="auto" w:fill="auto"/>
          </w:tcPr>
          <w:p w14:paraId="242355F4" w14:textId="0839BAE6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7AA52FD4" w14:textId="516806C3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EFCF22E" w14:textId="0D1D4881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0C08AA5B" w14:textId="28E3B01F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30540029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b.     Does Amendment require a change to pharmacy procedures for drug handling, </w:t>
            </w:r>
          </w:p>
          <w:p w14:paraId="5B726B0C" w14:textId="64F85088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</w:t>
            </w:r>
            <w:r w:rsidRPr="00DC2DBB">
              <w:rPr>
                <w:rFonts w:asciiTheme="minorHAnsi" w:hAnsiTheme="minorHAnsi"/>
                <w:sz w:val="20"/>
                <w:szCs w:val="20"/>
                <w:lang w:val="en-IE"/>
              </w:rPr>
              <w:t>storage, dispensing, preparations, returns etc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>?</w:t>
            </w:r>
          </w:p>
        </w:tc>
        <w:tc>
          <w:tcPr>
            <w:tcW w:w="1435" w:type="dxa"/>
            <w:shd w:val="clear" w:color="auto" w:fill="auto"/>
          </w:tcPr>
          <w:p w14:paraId="4F818400" w14:textId="4B9C828E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36B1C945" w14:textId="4E495EB9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1E84DD5" w14:textId="37734060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2F46B207" w14:textId="07FEC38B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10A83CA6" w14:textId="5E930F8E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IF YES:</w:t>
            </w:r>
          </w:p>
        </w:tc>
        <w:tc>
          <w:tcPr>
            <w:tcW w:w="1435" w:type="dxa"/>
            <w:shd w:val="clear" w:color="auto" w:fill="auto"/>
          </w:tcPr>
          <w:p w14:paraId="212B6879" w14:textId="7260B4FF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  <w:shd w:val="clear" w:color="auto" w:fill="auto"/>
          </w:tcPr>
          <w:p w14:paraId="1953BE54" w14:textId="49879B61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75" w:type="dxa"/>
          </w:tcPr>
          <w:p w14:paraId="53A052D5" w14:textId="6F79DAAB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C355DB" w:rsidRPr="00E42336" w14:paraId="2CCF34BC" w14:textId="48969D14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437C1C6E" w14:textId="3831AE4B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c.     Has the Trial Summary/Prescribing &amp; Dispensing Guide been updated if required?</w:t>
            </w:r>
          </w:p>
        </w:tc>
        <w:tc>
          <w:tcPr>
            <w:tcW w:w="1435" w:type="dxa"/>
            <w:shd w:val="clear" w:color="auto" w:fill="auto"/>
          </w:tcPr>
          <w:p w14:paraId="0B5B8AB8" w14:textId="34FDF5BA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51E577C1" w14:textId="0DC8B1CC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514F117" w14:textId="5CBB40C8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8718DA0" w14:textId="1F71DD9E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5DC0D9AF" w14:textId="6ECDED9D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d.     Has Trial summary/ Prescribing and Dispensing Guide been uploaded, and old version </w:t>
            </w:r>
          </w:p>
          <w:p w14:paraId="07F518AA" w14:textId="500057B6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 </w:t>
            </w:r>
            <w:r w:rsidRPr="00DC2DBB">
              <w:rPr>
                <w:rFonts w:asciiTheme="minorHAnsi" w:hAnsiTheme="minorHAnsi"/>
                <w:sz w:val="20"/>
                <w:szCs w:val="20"/>
                <w:lang w:val="en-IE"/>
              </w:rPr>
              <w:t>removed and superseded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>?</w:t>
            </w:r>
          </w:p>
        </w:tc>
        <w:tc>
          <w:tcPr>
            <w:tcW w:w="1435" w:type="dxa"/>
            <w:shd w:val="clear" w:color="auto" w:fill="auto"/>
          </w:tcPr>
          <w:p w14:paraId="60BFD665" w14:textId="01FDE056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3A90DA13" w14:textId="0393FE11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6E4FBD34" w14:textId="16B130B2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398D3A80" w14:textId="041A66AF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68DDFE58" w14:textId="4007D725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e.     Have all superseded paper copies of the Trial Summary/Prescribing and Dispensing </w:t>
            </w:r>
          </w:p>
          <w:p w14:paraId="67D0B2F1" w14:textId="10DB8169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 Guide been removed and new versions filed?</w:t>
            </w:r>
          </w:p>
        </w:tc>
        <w:tc>
          <w:tcPr>
            <w:tcW w:w="1435" w:type="dxa"/>
            <w:shd w:val="clear" w:color="auto" w:fill="auto"/>
          </w:tcPr>
          <w:p w14:paraId="4C6DB026" w14:textId="5F8675D8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270B9186" w14:textId="4463BB9F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03E2058B" w14:textId="26A5CFB1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51DF5E19" w14:textId="10FB614B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098DCF5C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f.      Has the new Amendment been filed in the Pharmacy Site File and the old version </w:t>
            </w:r>
          </w:p>
          <w:p w14:paraId="54C9B263" w14:textId="75A688D0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 superseded?</w:t>
            </w:r>
          </w:p>
        </w:tc>
        <w:tc>
          <w:tcPr>
            <w:tcW w:w="1435" w:type="dxa"/>
            <w:shd w:val="clear" w:color="auto" w:fill="auto"/>
          </w:tcPr>
          <w:p w14:paraId="58CD6C16" w14:textId="41219D5A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5BB865F3" w14:textId="419E5053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16D02BC7" w14:textId="421D8787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28A56D23" w14:textId="4B2C273E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52781FD1" w14:textId="0A94484E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lastRenderedPageBreak/>
              <w:t xml:space="preserve">       g.      Are there any additional pharmacy costs to be considered?</w:t>
            </w:r>
          </w:p>
        </w:tc>
        <w:tc>
          <w:tcPr>
            <w:tcW w:w="1435" w:type="dxa"/>
            <w:shd w:val="clear" w:color="auto" w:fill="auto"/>
          </w:tcPr>
          <w:p w14:paraId="6569719C" w14:textId="717C56B1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193861F7" w14:textId="4A16BCA3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7EA46F8" w14:textId="01E511CD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E42336" w14:paraId="07FFBD7C" w14:textId="71B182F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217027D0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h.     Are there any changes required to the pharmacy section of the Risk Assessment </w:t>
            </w:r>
          </w:p>
          <w:p w14:paraId="53CA9BE5" w14:textId="7777777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        (CRF only)?</w:t>
            </w:r>
          </w:p>
          <w:p w14:paraId="5C85A5F4" w14:textId="78FC8557" w:rsidR="00C355DB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435" w:type="dxa"/>
            <w:shd w:val="clear" w:color="auto" w:fill="auto"/>
          </w:tcPr>
          <w:p w14:paraId="0E3C734F" w14:textId="654F8843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4020663B" w14:textId="372B6462" w:rsidR="00C355DB" w:rsidRPr="00EC0891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9E0AF9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41F9324A" w14:textId="4BE88B16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4E14CA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BD5C20" w14:paraId="68458313" w14:textId="100B1987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D9D9D9" w:themeFill="background1" w:themeFillShade="D9"/>
          </w:tcPr>
          <w:p w14:paraId="673F1DF2" w14:textId="4BE9FD6F" w:rsidR="00C355DB" w:rsidRDefault="00C355DB" w:rsidP="00046F2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6.     Laboratory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7B6CCAB7" w14:textId="77777777" w:rsidR="00C355DB" w:rsidRPr="00BD5C20" w:rsidRDefault="00C355DB" w:rsidP="0082241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Yes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7A9CDB6" w14:textId="77777777" w:rsidR="00C355DB" w:rsidRPr="00BD5C20" w:rsidRDefault="00C355DB" w:rsidP="0082241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No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4DEFEF3" w14:textId="3ECBD687" w:rsidR="00C355DB" w:rsidRPr="00BD5C20" w:rsidRDefault="00C355DB" w:rsidP="0082241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IE"/>
              </w:rPr>
              <w:t>N/A</w:t>
            </w:r>
          </w:p>
        </w:tc>
      </w:tr>
      <w:tr w:rsidR="00C355DB" w:rsidRPr="009E0AF9" w14:paraId="76B0C43B" w14:textId="49E77EE0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48D875EA" w14:textId="68329EA1" w:rsidR="00C355DB" w:rsidRPr="00BD5C20" w:rsidRDefault="00C355DB" w:rsidP="00C355DB">
            <w:pPr>
              <w:pStyle w:val="Header"/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a.     </w:t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Has </w: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t>the lab manual been updated?</w:t>
            </w:r>
          </w:p>
        </w:tc>
        <w:tc>
          <w:tcPr>
            <w:tcW w:w="1435" w:type="dxa"/>
            <w:shd w:val="clear" w:color="auto" w:fill="auto"/>
          </w:tcPr>
          <w:p w14:paraId="33306195" w14:textId="77777777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621C6738" w14:textId="77777777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50FB45F8" w14:textId="2DB30258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  <w:tr w:rsidR="00C355DB" w:rsidRPr="009E0AF9" w14:paraId="0C079093" w14:textId="52B818D4" w:rsidTr="00C355D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27"/>
        </w:trPr>
        <w:tc>
          <w:tcPr>
            <w:tcW w:w="7933" w:type="dxa"/>
            <w:gridSpan w:val="4"/>
            <w:shd w:val="clear" w:color="auto" w:fill="auto"/>
          </w:tcPr>
          <w:p w14:paraId="0F92863F" w14:textId="0FCFF0F9" w:rsidR="00C355DB" w:rsidRPr="00BD5C20" w:rsidRDefault="00C355DB" w:rsidP="00C355DB">
            <w:pPr>
              <w:pStyle w:val="Header"/>
              <w:spacing w:before="40" w:after="40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      b.     Is there any change in the processing of lab samples?</w:t>
            </w:r>
          </w:p>
        </w:tc>
        <w:tc>
          <w:tcPr>
            <w:tcW w:w="1435" w:type="dxa"/>
            <w:shd w:val="clear" w:color="auto" w:fill="auto"/>
          </w:tcPr>
          <w:p w14:paraId="0334DC2F" w14:textId="77777777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14:paraId="1DEF9A85" w14:textId="77777777" w:rsidR="00C355DB" w:rsidRPr="009E0AF9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BD5C20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  <w:tc>
          <w:tcPr>
            <w:tcW w:w="975" w:type="dxa"/>
          </w:tcPr>
          <w:p w14:paraId="7B9D5FC5" w14:textId="476DBFE9" w:rsidR="00C355DB" w:rsidRPr="00BD5C20" w:rsidRDefault="00C355DB" w:rsidP="00C355D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instrText xml:space="preserve"> FORMCHECKBOX </w:instrText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separate"/>
            </w:r>
            <w:r w:rsidRPr="000D1598">
              <w:rPr>
                <w:rFonts w:asciiTheme="minorHAnsi" w:hAnsiTheme="minorHAnsi"/>
                <w:sz w:val="20"/>
                <w:szCs w:val="20"/>
                <w:lang w:val="en-IE"/>
              </w:rPr>
              <w:fldChar w:fldCharType="end"/>
            </w:r>
          </w:p>
        </w:tc>
      </w:tr>
    </w:tbl>
    <w:p w14:paraId="2760C3CE" w14:textId="77777777" w:rsidR="004A40A6" w:rsidRDefault="004A40A6" w:rsidP="00996D35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4C39D422" w14:textId="77777777" w:rsidR="004A40A6" w:rsidRDefault="004A40A6" w:rsidP="00996D35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005C1331" w14:textId="12E06E0F" w:rsidR="004A40A6" w:rsidRDefault="00C0053D" w:rsidP="00996D35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Checklist Reviewed by:</w:t>
      </w:r>
    </w:p>
    <w:tbl>
      <w:tblPr>
        <w:tblStyle w:val="TableGrid"/>
        <w:tblpPr w:leftFromText="180" w:rightFromText="180" w:vertAnchor="text" w:horzAnchor="margin" w:tblpXSpec="center" w:tblpY="423"/>
        <w:tblW w:w="11424" w:type="dxa"/>
        <w:tblLook w:val="04A0" w:firstRow="1" w:lastRow="0" w:firstColumn="1" w:lastColumn="0" w:noHBand="0" w:noVBand="1"/>
      </w:tblPr>
      <w:tblGrid>
        <w:gridCol w:w="1648"/>
        <w:gridCol w:w="1648"/>
        <w:gridCol w:w="1172"/>
        <w:gridCol w:w="1818"/>
        <w:gridCol w:w="2006"/>
        <w:gridCol w:w="1606"/>
        <w:gridCol w:w="1526"/>
      </w:tblGrid>
      <w:tr w:rsidR="006833B5" w:rsidRPr="00C0053D" w14:paraId="73B0AB2E" w14:textId="77777777" w:rsidTr="006833B5">
        <w:trPr>
          <w:trHeight w:val="983"/>
        </w:trPr>
        <w:tc>
          <w:tcPr>
            <w:tcW w:w="1648" w:type="dxa"/>
          </w:tcPr>
          <w:p w14:paraId="2A5FF05B" w14:textId="6696C4A4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Reviewed by</w:t>
            </w:r>
          </w:p>
        </w:tc>
        <w:tc>
          <w:tcPr>
            <w:tcW w:w="1648" w:type="dxa"/>
          </w:tcPr>
          <w:p w14:paraId="3D948AE1" w14:textId="3138DC3B" w:rsidR="006833B5" w:rsidRPr="00C0053D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964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05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0053D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Clinical T</w:t>
            </w:r>
            <w:r w:rsidRPr="00C0053D">
              <w:rPr>
                <w:rFonts w:asciiTheme="minorHAnsi" w:hAnsiTheme="minorHAnsi"/>
                <w:sz w:val="20"/>
                <w:szCs w:val="20"/>
              </w:rPr>
              <w:t xml:space="preserve">rial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C0053D">
              <w:rPr>
                <w:rFonts w:asciiTheme="minorHAnsi" w:hAnsiTheme="minorHAnsi"/>
                <w:sz w:val="20"/>
                <w:szCs w:val="20"/>
              </w:rPr>
              <w:t xml:space="preserve">Coordinator/ </w:t>
            </w:r>
            <w:r w:rsidRPr="00C0053D">
              <w:rPr>
                <w:rFonts w:asciiTheme="minorHAnsi" w:hAnsiTheme="minorHAnsi"/>
                <w:sz w:val="20"/>
                <w:szCs w:val="20"/>
              </w:rPr>
              <w:t>Study Start</w:t>
            </w:r>
            <w:r w:rsidRPr="00C0053D">
              <w:rPr>
                <w:rFonts w:asciiTheme="minorHAnsi" w:hAnsiTheme="minorHAnsi"/>
                <w:sz w:val="20"/>
                <w:szCs w:val="20"/>
              </w:rPr>
              <w:t>-Up specialist</w:t>
            </w:r>
          </w:p>
        </w:tc>
        <w:tc>
          <w:tcPr>
            <w:tcW w:w="1172" w:type="dxa"/>
          </w:tcPr>
          <w:p w14:paraId="06A0BFF2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7873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00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Lead Nurse</w:t>
            </w:r>
          </w:p>
          <w:p w14:paraId="5FF05119" w14:textId="77777777" w:rsidR="006833B5" w:rsidRPr="00C0053D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(Includes CCTU)</w:t>
            </w:r>
          </w:p>
        </w:tc>
        <w:tc>
          <w:tcPr>
            <w:tcW w:w="1818" w:type="dxa"/>
          </w:tcPr>
          <w:p w14:paraId="2164100A" w14:textId="77777777" w:rsidR="006833B5" w:rsidRPr="00C0053D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900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053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0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Trial/Study Pharmacist</w:t>
            </w:r>
          </w:p>
        </w:tc>
        <w:tc>
          <w:tcPr>
            <w:tcW w:w="2006" w:type="dxa"/>
          </w:tcPr>
          <w:p w14:paraId="16C80EF3" w14:textId="77777777" w:rsidR="006833B5" w:rsidRPr="00C0053D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10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00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Laboratory Manager/Coordinator</w:t>
            </w:r>
          </w:p>
        </w:tc>
        <w:tc>
          <w:tcPr>
            <w:tcW w:w="1606" w:type="dxa"/>
          </w:tcPr>
          <w:p w14:paraId="13F2466A" w14:textId="77777777" w:rsidR="006833B5" w:rsidRPr="00C0053D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645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00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Quality and Regulatory Affairs Manager</w:t>
            </w:r>
          </w:p>
        </w:tc>
        <w:tc>
          <w:tcPr>
            <w:tcW w:w="1526" w:type="dxa"/>
          </w:tcPr>
          <w:p w14:paraId="50840495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521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00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Programme Manager</w:t>
            </w:r>
          </w:p>
        </w:tc>
      </w:tr>
      <w:tr w:rsidR="006833B5" w:rsidRPr="00C0053D" w14:paraId="3FB90AAE" w14:textId="77777777" w:rsidTr="006833B5">
        <w:trPr>
          <w:trHeight w:val="983"/>
        </w:trPr>
        <w:tc>
          <w:tcPr>
            <w:tcW w:w="1648" w:type="dxa"/>
          </w:tcPr>
          <w:p w14:paraId="5BA408DB" w14:textId="35DD3536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Initials and Date</w:t>
            </w:r>
          </w:p>
        </w:tc>
        <w:tc>
          <w:tcPr>
            <w:tcW w:w="1648" w:type="dxa"/>
          </w:tcPr>
          <w:p w14:paraId="3EF4B138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C3F8E41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D413672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9D27D4C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</w:tcPr>
          <w:p w14:paraId="6B1D83D4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6575732" w14:textId="77777777" w:rsidR="006833B5" w:rsidRDefault="006833B5" w:rsidP="006833B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392DA7" w14:textId="77777777" w:rsidR="004A40A6" w:rsidRDefault="004A40A6" w:rsidP="00996D35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3BB71467" w14:textId="292A2D1D" w:rsidR="004A40A6" w:rsidRDefault="004A40A6" w:rsidP="00996D35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0DC67E1A" w14:textId="77777777" w:rsidR="004E131F" w:rsidRDefault="004E131F" w:rsidP="00996D35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3870AADF" w14:textId="07895CBB" w:rsidR="00D94C04" w:rsidRPr="00E13CF0" w:rsidRDefault="00013B61" w:rsidP="00996D35">
      <w:pPr>
        <w:rPr>
          <w:rFonts w:asciiTheme="minorHAnsi" w:hAnsiTheme="minorHAnsi"/>
          <w:b/>
          <w:sz w:val="20"/>
          <w:szCs w:val="20"/>
          <w:u w:val="single"/>
        </w:rPr>
      </w:pPr>
      <w:r w:rsidRPr="00E13CF0">
        <w:rPr>
          <w:rFonts w:asciiTheme="minorHAnsi" w:hAnsiTheme="minorHAnsi"/>
          <w:b/>
          <w:sz w:val="20"/>
          <w:szCs w:val="20"/>
          <w:u w:val="single"/>
        </w:rPr>
        <w:t>Checklist c</w:t>
      </w:r>
      <w:r w:rsidR="00D94C04" w:rsidRPr="00E13CF0">
        <w:rPr>
          <w:rFonts w:asciiTheme="minorHAnsi" w:hAnsiTheme="minorHAnsi"/>
          <w:b/>
          <w:sz w:val="20"/>
          <w:szCs w:val="20"/>
          <w:u w:val="single"/>
        </w:rPr>
        <w:t>ompleted by:</w:t>
      </w:r>
    </w:p>
    <w:tbl>
      <w:tblPr>
        <w:tblStyle w:val="TableGrid"/>
        <w:tblpPr w:leftFromText="180" w:rightFromText="180" w:vertAnchor="text" w:horzAnchor="margin" w:tblpY="159"/>
        <w:tblW w:w="99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4394"/>
        <w:gridCol w:w="1197"/>
        <w:gridCol w:w="2216"/>
      </w:tblGrid>
      <w:tr w:rsidR="007C1D0F" w14:paraId="482F316F" w14:textId="77777777" w:rsidTr="007C1D0F">
        <w:trPr>
          <w:trHeight w:hRule="exact"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91EEF9C" w14:textId="77777777" w:rsidR="007C1D0F" w:rsidRPr="00013B61" w:rsidRDefault="007C1D0F" w:rsidP="007C1D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3B61">
              <w:rPr>
                <w:rFonts w:asciiTheme="minorHAnsi" w:hAnsi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7807" w:type="dxa"/>
            <w:gridSpan w:val="3"/>
          </w:tcPr>
          <w:p w14:paraId="22DB0A84" w14:textId="77777777" w:rsidR="007C1D0F" w:rsidRDefault="007C1D0F" w:rsidP="007C1D0F">
            <w:pPr>
              <w:rPr>
                <w:rFonts w:asciiTheme="minorHAnsi" w:hAnsiTheme="minorHAnsi"/>
              </w:rPr>
            </w:pPr>
          </w:p>
        </w:tc>
      </w:tr>
      <w:tr w:rsidR="007C1D0F" w14:paraId="3C02C3DC" w14:textId="77777777" w:rsidTr="007C1D0F">
        <w:trPr>
          <w:trHeight w:hRule="exact" w:val="45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88541A" w14:textId="77777777" w:rsidR="007C1D0F" w:rsidRPr="00013B61" w:rsidRDefault="007C1D0F" w:rsidP="007C1D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3B61">
              <w:rPr>
                <w:rFonts w:asciiTheme="minorHAnsi" w:hAnsi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394" w:type="dxa"/>
          </w:tcPr>
          <w:p w14:paraId="6A0F4F0C" w14:textId="77777777" w:rsidR="007C1D0F" w:rsidRDefault="007C1D0F" w:rsidP="007C1D0F">
            <w:pPr>
              <w:rPr>
                <w:rFonts w:asciiTheme="minorHAnsi" w:hAnsiTheme="minorHAnsi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685864E3" w14:textId="77777777" w:rsidR="007C1D0F" w:rsidRPr="00013B61" w:rsidRDefault="007C1D0F" w:rsidP="007C1D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3B61">
              <w:rPr>
                <w:rFonts w:asciiTheme="minorHAnsi" w:hAnsi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216" w:type="dxa"/>
          </w:tcPr>
          <w:p w14:paraId="22233707" w14:textId="77777777" w:rsidR="007C1D0F" w:rsidRDefault="007C1D0F" w:rsidP="007C1D0F">
            <w:pPr>
              <w:rPr>
                <w:rFonts w:asciiTheme="minorHAnsi" w:hAnsiTheme="minorHAnsi"/>
              </w:rPr>
            </w:pPr>
          </w:p>
        </w:tc>
      </w:tr>
    </w:tbl>
    <w:p w14:paraId="2A1DECB2" w14:textId="77777777" w:rsidR="00013B61" w:rsidRDefault="00013B61" w:rsidP="00996D35">
      <w:pPr>
        <w:rPr>
          <w:rFonts w:asciiTheme="minorHAnsi" w:hAnsiTheme="minorHAnsi"/>
        </w:rPr>
      </w:pPr>
    </w:p>
    <w:sectPr w:rsidR="00013B61" w:rsidSect="00013B61">
      <w:headerReference w:type="default" r:id="rId8"/>
      <w:footerReference w:type="default" r:id="rId9"/>
      <w:pgSz w:w="11906" w:h="16838"/>
      <w:pgMar w:top="1440" w:right="1134" w:bottom="90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A2A6" w14:textId="77777777" w:rsidR="00F70491" w:rsidRDefault="00F70491" w:rsidP="00112EF4">
      <w:r>
        <w:separator/>
      </w:r>
    </w:p>
  </w:endnote>
  <w:endnote w:type="continuationSeparator" w:id="0">
    <w:p w14:paraId="4D5BA193" w14:textId="77777777" w:rsidR="00F70491" w:rsidRDefault="00F70491" w:rsidP="001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F340" w14:textId="5A9C686F" w:rsidR="00112EF4" w:rsidRDefault="008B5134" w:rsidP="00112EF4">
    <w:pPr>
      <w:tabs>
        <w:tab w:val="center" w:pos="4320"/>
        <w:tab w:val="right" w:pos="8640"/>
      </w:tabs>
      <w:spacing w:before="60" w:after="60"/>
      <w:rPr>
        <w:rFonts w:ascii="Calibri" w:eastAsia="Calibri" w:hAnsi="Calibri"/>
        <w:sz w:val="18"/>
        <w:szCs w:val="18"/>
        <w:lang w:val="en-US"/>
      </w:rPr>
    </w:pPr>
    <w:r>
      <w:rPr>
        <w:rFonts w:ascii="Calibri" w:eastAsia="Calibri" w:hAnsi="Calibri"/>
        <w:sz w:val="18"/>
        <w:szCs w:val="18"/>
        <w:lang w:val="en-US"/>
      </w:rPr>
      <w:t>CRF.</w:t>
    </w:r>
    <w:r w:rsidR="00013B61">
      <w:rPr>
        <w:rFonts w:ascii="Calibri" w:eastAsia="Calibri" w:hAnsi="Calibri"/>
        <w:sz w:val="18"/>
        <w:szCs w:val="18"/>
        <w:lang w:val="en-US"/>
      </w:rPr>
      <w:t>GEN.</w:t>
    </w:r>
    <w:r w:rsidR="00A51F9F">
      <w:rPr>
        <w:rFonts w:ascii="Calibri" w:eastAsia="Calibri" w:hAnsi="Calibri"/>
        <w:sz w:val="18"/>
        <w:szCs w:val="18"/>
        <w:lang w:val="en-US"/>
      </w:rPr>
      <w:t>F003.</w:t>
    </w:r>
    <w:r w:rsidR="00FA318E">
      <w:rPr>
        <w:rFonts w:ascii="Calibri" w:eastAsia="Calibri" w:hAnsi="Calibri"/>
        <w:sz w:val="18"/>
        <w:szCs w:val="18"/>
        <w:lang w:val="en-US"/>
      </w:rPr>
      <w:t>H</w:t>
    </w:r>
    <w:r w:rsidR="00A51F9F">
      <w:rPr>
        <w:rFonts w:ascii="Calibri" w:eastAsia="Calibri" w:hAnsi="Calibri"/>
        <w:sz w:val="18"/>
        <w:szCs w:val="18"/>
        <w:lang w:val="en-US"/>
      </w:rPr>
      <w:t xml:space="preserve"> Version </w:t>
    </w:r>
    <w:r w:rsidR="006833B5">
      <w:rPr>
        <w:rFonts w:ascii="Calibri" w:eastAsia="Calibri" w:hAnsi="Calibri"/>
        <w:sz w:val="18"/>
        <w:szCs w:val="18"/>
        <w:lang w:val="en-US"/>
      </w:rPr>
      <w:t>4</w:t>
    </w:r>
    <w:r w:rsidR="00A51F9F">
      <w:rPr>
        <w:rFonts w:ascii="Calibri" w:eastAsia="Calibri" w:hAnsi="Calibri"/>
        <w:sz w:val="18"/>
        <w:szCs w:val="18"/>
        <w:lang w:val="en-US"/>
      </w:rPr>
      <w:t xml:space="preserve">, Date: </w:t>
    </w:r>
    <w:r w:rsidR="006833B5">
      <w:rPr>
        <w:rFonts w:ascii="Calibri" w:eastAsia="Calibri" w:hAnsi="Calibri"/>
        <w:sz w:val="18"/>
        <w:szCs w:val="18"/>
        <w:lang w:val="en-US"/>
      </w:rPr>
      <w:t>02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6629" w14:textId="77777777" w:rsidR="00F70491" w:rsidRDefault="00F70491" w:rsidP="00112EF4">
      <w:r>
        <w:separator/>
      </w:r>
    </w:p>
  </w:footnote>
  <w:footnote w:type="continuationSeparator" w:id="0">
    <w:p w14:paraId="7566D54F" w14:textId="77777777" w:rsidR="00F70491" w:rsidRDefault="00F70491" w:rsidP="0011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971C" w14:textId="01B64048" w:rsidR="00A51F9F" w:rsidRDefault="00A51F9F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6A5FBD39" wp14:editId="6E0F9DAF">
          <wp:simplePos x="0" y="0"/>
          <wp:positionH relativeFrom="column">
            <wp:posOffset>4223385</wp:posOffset>
          </wp:positionH>
          <wp:positionV relativeFrom="paragraph">
            <wp:posOffset>-458470</wp:posOffset>
          </wp:positionV>
          <wp:extent cx="2048400" cy="7200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F Logo 2018 - p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E0646" w14:textId="77777777" w:rsidR="00A51F9F" w:rsidRDefault="00A51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79B"/>
    <w:multiLevelType w:val="hybridMultilevel"/>
    <w:tmpl w:val="A09863F2"/>
    <w:lvl w:ilvl="0" w:tplc="B57E1826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B642E89"/>
    <w:multiLevelType w:val="hybridMultilevel"/>
    <w:tmpl w:val="F35EDC72"/>
    <w:lvl w:ilvl="0" w:tplc="18090017">
      <w:start w:val="1"/>
      <w:numFmt w:val="lowerLetter"/>
      <w:lvlText w:val="%1)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1115132F"/>
    <w:multiLevelType w:val="hybridMultilevel"/>
    <w:tmpl w:val="FE0C9880"/>
    <w:lvl w:ilvl="0" w:tplc="B948996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72" w:hanging="360"/>
      </w:pPr>
    </w:lvl>
    <w:lvl w:ilvl="2" w:tplc="1809001B" w:tentative="1">
      <w:start w:val="1"/>
      <w:numFmt w:val="lowerRoman"/>
      <w:lvlText w:val="%3."/>
      <w:lvlJc w:val="right"/>
      <w:pPr>
        <w:ind w:left="2592" w:hanging="180"/>
      </w:pPr>
    </w:lvl>
    <w:lvl w:ilvl="3" w:tplc="1809000F" w:tentative="1">
      <w:start w:val="1"/>
      <w:numFmt w:val="decimal"/>
      <w:lvlText w:val="%4."/>
      <w:lvlJc w:val="left"/>
      <w:pPr>
        <w:ind w:left="3312" w:hanging="360"/>
      </w:pPr>
    </w:lvl>
    <w:lvl w:ilvl="4" w:tplc="18090019" w:tentative="1">
      <w:start w:val="1"/>
      <w:numFmt w:val="lowerLetter"/>
      <w:lvlText w:val="%5."/>
      <w:lvlJc w:val="left"/>
      <w:pPr>
        <w:ind w:left="4032" w:hanging="360"/>
      </w:pPr>
    </w:lvl>
    <w:lvl w:ilvl="5" w:tplc="1809001B" w:tentative="1">
      <w:start w:val="1"/>
      <w:numFmt w:val="lowerRoman"/>
      <w:lvlText w:val="%6."/>
      <w:lvlJc w:val="right"/>
      <w:pPr>
        <w:ind w:left="4752" w:hanging="180"/>
      </w:pPr>
    </w:lvl>
    <w:lvl w:ilvl="6" w:tplc="1809000F" w:tentative="1">
      <w:start w:val="1"/>
      <w:numFmt w:val="decimal"/>
      <w:lvlText w:val="%7."/>
      <w:lvlJc w:val="left"/>
      <w:pPr>
        <w:ind w:left="5472" w:hanging="360"/>
      </w:pPr>
    </w:lvl>
    <w:lvl w:ilvl="7" w:tplc="18090019" w:tentative="1">
      <w:start w:val="1"/>
      <w:numFmt w:val="lowerLetter"/>
      <w:lvlText w:val="%8."/>
      <w:lvlJc w:val="left"/>
      <w:pPr>
        <w:ind w:left="6192" w:hanging="360"/>
      </w:pPr>
    </w:lvl>
    <w:lvl w:ilvl="8" w:tplc="1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CF30CC"/>
    <w:multiLevelType w:val="hybridMultilevel"/>
    <w:tmpl w:val="32345CC4"/>
    <w:lvl w:ilvl="0" w:tplc="86063C2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BC63227"/>
    <w:multiLevelType w:val="hybridMultilevel"/>
    <w:tmpl w:val="7048F52C"/>
    <w:lvl w:ilvl="0" w:tplc="18090017">
      <w:start w:val="1"/>
      <w:numFmt w:val="lowerLetter"/>
      <w:lvlText w:val="%1)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206460EB"/>
    <w:multiLevelType w:val="hybridMultilevel"/>
    <w:tmpl w:val="D2582FD4"/>
    <w:lvl w:ilvl="0" w:tplc="18090017">
      <w:start w:val="1"/>
      <w:numFmt w:val="lowerLetter"/>
      <w:lvlText w:val="%1)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235B07F7"/>
    <w:multiLevelType w:val="hybridMultilevel"/>
    <w:tmpl w:val="904C3238"/>
    <w:lvl w:ilvl="0" w:tplc="76FABFB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7" w:hanging="360"/>
      </w:pPr>
    </w:lvl>
    <w:lvl w:ilvl="2" w:tplc="1809001B" w:tentative="1">
      <w:start w:val="1"/>
      <w:numFmt w:val="lowerRoman"/>
      <w:lvlText w:val="%3."/>
      <w:lvlJc w:val="right"/>
      <w:pPr>
        <w:ind w:left="2117" w:hanging="180"/>
      </w:pPr>
    </w:lvl>
    <w:lvl w:ilvl="3" w:tplc="1809000F" w:tentative="1">
      <w:start w:val="1"/>
      <w:numFmt w:val="decimal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2CDC205A"/>
    <w:multiLevelType w:val="hybridMultilevel"/>
    <w:tmpl w:val="AA1C8EF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DC56135"/>
    <w:multiLevelType w:val="hybridMultilevel"/>
    <w:tmpl w:val="04884626"/>
    <w:lvl w:ilvl="0" w:tplc="18090017">
      <w:start w:val="1"/>
      <w:numFmt w:val="lowerLetter"/>
      <w:lvlText w:val="%1)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45CA2391"/>
    <w:multiLevelType w:val="hybridMultilevel"/>
    <w:tmpl w:val="51189588"/>
    <w:lvl w:ilvl="0" w:tplc="DE2CFCA0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54CB31EF"/>
    <w:multiLevelType w:val="hybridMultilevel"/>
    <w:tmpl w:val="D49C2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7216A"/>
    <w:multiLevelType w:val="hybridMultilevel"/>
    <w:tmpl w:val="51B2889C"/>
    <w:lvl w:ilvl="0" w:tplc="2AF43AC4">
      <w:start w:val="1"/>
      <w:numFmt w:val="lowerLetter"/>
      <w:lvlText w:val="%1."/>
      <w:lvlJc w:val="left"/>
      <w:pPr>
        <w:ind w:left="677" w:hanging="360"/>
      </w:pPr>
      <w:rPr>
        <w:rFonts w:hint="default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397" w:hanging="360"/>
      </w:pPr>
    </w:lvl>
    <w:lvl w:ilvl="2" w:tplc="FFFFFFFF" w:tentative="1">
      <w:start w:val="1"/>
      <w:numFmt w:val="lowerRoman"/>
      <w:lvlText w:val="%3."/>
      <w:lvlJc w:val="right"/>
      <w:pPr>
        <w:ind w:left="2117" w:hanging="180"/>
      </w:pPr>
    </w:lvl>
    <w:lvl w:ilvl="3" w:tplc="FFFFFFFF" w:tentative="1">
      <w:start w:val="1"/>
      <w:numFmt w:val="decimal"/>
      <w:lvlText w:val="%4."/>
      <w:lvlJc w:val="left"/>
      <w:pPr>
        <w:ind w:left="2837" w:hanging="360"/>
      </w:pPr>
    </w:lvl>
    <w:lvl w:ilvl="4" w:tplc="FFFFFFFF" w:tentative="1">
      <w:start w:val="1"/>
      <w:numFmt w:val="lowerLetter"/>
      <w:lvlText w:val="%5."/>
      <w:lvlJc w:val="left"/>
      <w:pPr>
        <w:ind w:left="3557" w:hanging="360"/>
      </w:pPr>
    </w:lvl>
    <w:lvl w:ilvl="5" w:tplc="FFFFFFFF" w:tentative="1">
      <w:start w:val="1"/>
      <w:numFmt w:val="lowerRoman"/>
      <w:lvlText w:val="%6."/>
      <w:lvlJc w:val="right"/>
      <w:pPr>
        <w:ind w:left="4277" w:hanging="180"/>
      </w:pPr>
    </w:lvl>
    <w:lvl w:ilvl="6" w:tplc="FFFFFFFF" w:tentative="1">
      <w:start w:val="1"/>
      <w:numFmt w:val="decimal"/>
      <w:lvlText w:val="%7."/>
      <w:lvlJc w:val="left"/>
      <w:pPr>
        <w:ind w:left="4997" w:hanging="360"/>
      </w:pPr>
    </w:lvl>
    <w:lvl w:ilvl="7" w:tplc="FFFFFFFF" w:tentative="1">
      <w:start w:val="1"/>
      <w:numFmt w:val="lowerLetter"/>
      <w:lvlText w:val="%8."/>
      <w:lvlJc w:val="left"/>
      <w:pPr>
        <w:ind w:left="5717" w:hanging="360"/>
      </w:pPr>
    </w:lvl>
    <w:lvl w:ilvl="8" w:tplc="FFFFFFFF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63D814F0"/>
    <w:multiLevelType w:val="hybridMultilevel"/>
    <w:tmpl w:val="B9D24200"/>
    <w:lvl w:ilvl="0" w:tplc="18090017">
      <w:start w:val="1"/>
      <w:numFmt w:val="lowerLetter"/>
      <w:lvlText w:val="%1)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684567D9"/>
    <w:multiLevelType w:val="hybridMultilevel"/>
    <w:tmpl w:val="707A70A2"/>
    <w:lvl w:ilvl="0" w:tplc="BBD45A9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7" w:hanging="360"/>
      </w:pPr>
    </w:lvl>
    <w:lvl w:ilvl="2" w:tplc="1809001B" w:tentative="1">
      <w:start w:val="1"/>
      <w:numFmt w:val="lowerRoman"/>
      <w:lvlText w:val="%3."/>
      <w:lvlJc w:val="right"/>
      <w:pPr>
        <w:ind w:left="2117" w:hanging="180"/>
      </w:pPr>
    </w:lvl>
    <w:lvl w:ilvl="3" w:tplc="1809000F" w:tentative="1">
      <w:start w:val="1"/>
      <w:numFmt w:val="decimal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B2A703B"/>
    <w:multiLevelType w:val="hybridMultilevel"/>
    <w:tmpl w:val="471A1B0C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E4D624D"/>
    <w:multiLevelType w:val="hybridMultilevel"/>
    <w:tmpl w:val="471A1B0C"/>
    <w:lvl w:ilvl="0" w:tplc="E8B4C63A">
      <w:start w:val="1"/>
      <w:numFmt w:val="decimal"/>
      <w:lvlText w:val="%1."/>
      <w:lvlJc w:val="left"/>
      <w:pPr>
        <w:ind w:left="432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152" w:hanging="360"/>
      </w:pPr>
    </w:lvl>
    <w:lvl w:ilvl="2" w:tplc="1809001B" w:tentative="1">
      <w:start w:val="1"/>
      <w:numFmt w:val="lowerRoman"/>
      <w:lvlText w:val="%3."/>
      <w:lvlJc w:val="right"/>
      <w:pPr>
        <w:ind w:left="1872" w:hanging="180"/>
      </w:pPr>
    </w:lvl>
    <w:lvl w:ilvl="3" w:tplc="1809000F" w:tentative="1">
      <w:start w:val="1"/>
      <w:numFmt w:val="decimal"/>
      <w:lvlText w:val="%4."/>
      <w:lvlJc w:val="left"/>
      <w:pPr>
        <w:ind w:left="2592" w:hanging="360"/>
      </w:pPr>
    </w:lvl>
    <w:lvl w:ilvl="4" w:tplc="18090019" w:tentative="1">
      <w:start w:val="1"/>
      <w:numFmt w:val="lowerLetter"/>
      <w:lvlText w:val="%5."/>
      <w:lvlJc w:val="left"/>
      <w:pPr>
        <w:ind w:left="3312" w:hanging="360"/>
      </w:pPr>
    </w:lvl>
    <w:lvl w:ilvl="5" w:tplc="1809001B" w:tentative="1">
      <w:start w:val="1"/>
      <w:numFmt w:val="lowerRoman"/>
      <w:lvlText w:val="%6."/>
      <w:lvlJc w:val="right"/>
      <w:pPr>
        <w:ind w:left="4032" w:hanging="180"/>
      </w:pPr>
    </w:lvl>
    <w:lvl w:ilvl="6" w:tplc="1809000F" w:tentative="1">
      <w:start w:val="1"/>
      <w:numFmt w:val="decimal"/>
      <w:lvlText w:val="%7."/>
      <w:lvlJc w:val="left"/>
      <w:pPr>
        <w:ind w:left="4752" w:hanging="360"/>
      </w:pPr>
    </w:lvl>
    <w:lvl w:ilvl="7" w:tplc="18090019" w:tentative="1">
      <w:start w:val="1"/>
      <w:numFmt w:val="lowerLetter"/>
      <w:lvlText w:val="%8."/>
      <w:lvlJc w:val="left"/>
      <w:pPr>
        <w:ind w:left="5472" w:hanging="360"/>
      </w:pPr>
    </w:lvl>
    <w:lvl w:ilvl="8" w:tplc="1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72335F9E"/>
    <w:multiLevelType w:val="hybridMultilevel"/>
    <w:tmpl w:val="38545E6A"/>
    <w:lvl w:ilvl="0" w:tplc="B8F06E9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7" w:hanging="360"/>
      </w:pPr>
    </w:lvl>
    <w:lvl w:ilvl="2" w:tplc="1809001B" w:tentative="1">
      <w:start w:val="1"/>
      <w:numFmt w:val="lowerRoman"/>
      <w:lvlText w:val="%3."/>
      <w:lvlJc w:val="right"/>
      <w:pPr>
        <w:ind w:left="2117" w:hanging="180"/>
      </w:pPr>
    </w:lvl>
    <w:lvl w:ilvl="3" w:tplc="1809000F" w:tentative="1">
      <w:start w:val="1"/>
      <w:numFmt w:val="decimal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7627145E"/>
    <w:multiLevelType w:val="hybridMultilevel"/>
    <w:tmpl w:val="AA1C8EF2"/>
    <w:lvl w:ilvl="0" w:tplc="EAB6EB9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74433F9"/>
    <w:multiLevelType w:val="hybridMultilevel"/>
    <w:tmpl w:val="CB146024"/>
    <w:lvl w:ilvl="0" w:tplc="43BE30D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97" w:hanging="360"/>
      </w:pPr>
    </w:lvl>
    <w:lvl w:ilvl="2" w:tplc="1809001B" w:tentative="1">
      <w:start w:val="1"/>
      <w:numFmt w:val="lowerRoman"/>
      <w:lvlText w:val="%3."/>
      <w:lvlJc w:val="right"/>
      <w:pPr>
        <w:ind w:left="2117" w:hanging="180"/>
      </w:pPr>
    </w:lvl>
    <w:lvl w:ilvl="3" w:tplc="1809000F" w:tentative="1">
      <w:start w:val="1"/>
      <w:numFmt w:val="decimal"/>
      <w:lvlText w:val="%4."/>
      <w:lvlJc w:val="left"/>
      <w:pPr>
        <w:ind w:left="2837" w:hanging="360"/>
      </w:pPr>
    </w:lvl>
    <w:lvl w:ilvl="4" w:tplc="18090019" w:tentative="1">
      <w:start w:val="1"/>
      <w:numFmt w:val="lowerLetter"/>
      <w:lvlText w:val="%5."/>
      <w:lvlJc w:val="left"/>
      <w:pPr>
        <w:ind w:left="3557" w:hanging="360"/>
      </w:pPr>
    </w:lvl>
    <w:lvl w:ilvl="5" w:tplc="1809001B" w:tentative="1">
      <w:start w:val="1"/>
      <w:numFmt w:val="lowerRoman"/>
      <w:lvlText w:val="%6."/>
      <w:lvlJc w:val="right"/>
      <w:pPr>
        <w:ind w:left="4277" w:hanging="180"/>
      </w:pPr>
    </w:lvl>
    <w:lvl w:ilvl="6" w:tplc="1809000F" w:tentative="1">
      <w:start w:val="1"/>
      <w:numFmt w:val="decimal"/>
      <w:lvlText w:val="%7."/>
      <w:lvlJc w:val="left"/>
      <w:pPr>
        <w:ind w:left="4997" w:hanging="360"/>
      </w:pPr>
    </w:lvl>
    <w:lvl w:ilvl="7" w:tplc="18090019" w:tentative="1">
      <w:start w:val="1"/>
      <w:numFmt w:val="lowerLetter"/>
      <w:lvlText w:val="%8."/>
      <w:lvlJc w:val="left"/>
      <w:pPr>
        <w:ind w:left="5717" w:hanging="360"/>
      </w:pPr>
    </w:lvl>
    <w:lvl w:ilvl="8" w:tplc="180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1347095652">
    <w:abstractNumId w:val="10"/>
  </w:num>
  <w:num w:numId="2" w16cid:durableId="1546793647">
    <w:abstractNumId w:val="15"/>
  </w:num>
  <w:num w:numId="3" w16cid:durableId="1063679902">
    <w:abstractNumId w:val="4"/>
  </w:num>
  <w:num w:numId="4" w16cid:durableId="285888221">
    <w:abstractNumId w:val="5"/>
  </w:num>
  <w:num w:numId="5" w16cid:durableId="1592739322">
    <w:abstractNumId w:val="12"/>
  </w:num>
  <w:num w:numId="6" w16cid:durableId="621301500">
    <w:abstractNumId w:val="8"/>
  </w:num>
  <w:num w:numId="7" w16cid:durableId="1428580769">
    <w:abstractNumId w:val="1"/>
  </w:num>
  <w:num w:numId="8" w16cid:durableId="116997355">
    <w:abstractNumId w:val="18"/>
  </w:num>
  <w:num w:numId="9" w16cid:durableId="1958095116">
    <w:abstractNumId w:val="17"/>
  </w:num>
  <w:num w:numId="10" w16cid:durableId="1297640526">
    <w:abstractNumId w:val="6"/>
  </w:num>
  <w:num w:numId="11" w16cid:durableId="1603563113">
    <w:abstractNumId w:val="16"/>
  </w:num>
  <w:num w:numId="12" w16cid:durableId="1101602792">
    <w:abstractNumId w:val="13"/>
  </w:num>
  <w:num w:numId="13" w16cid:durableId="43066205">
    <w:abstractNumId w:val="0"/>
  </w:num>
  <w:num w:numId="14" w16cid:durableId="1536580242">
    <w:abstractNumId w:val="3"/>
  </w:num>
  <w:num w:numId="15" w16cid:durableId="2073771818">
    <w:abstractNumId w:val="9"/>
  </w:num>
  <w:num w:numId="16" w16cid:durableId="208691911">
    <w:abstractNumId w:val="11"/>
  </w:num>
  <w:num w:numId="17" w16cid:durableId="1501115293">
    <w:abstractNumId w:val="2"/>
  </w:num>
  <w:num w:numId="18" w16cid:durableId="1560046478">
    <w:abstractNumId w:val="7"/>
  </w:num>
  <w:num w:numId="19" w16cid:durableId="1190533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E"/>
    <w:rsid w:val="00013B61"/>
    <w:rsid w:val="00021F1F"/>
    <w:rsid w:val="00041D55"/>
    <w:rsid w:val="00046F2C"/>
    <w:rsid w:val="000501B9"/>
    <w:rsid w:val="00071702"/>
    <w:rsid w:val="00112EF4"/>
    <w:rsid w:val="00122252"/>
    <w:rsid w:val="00142BE1"/>
    <w:rsid w:val="00145B71"/>
    <w:rsid w:val="001549AA"/>
    <w:rsid w:val="001E12B5"/>
    <w:rsid w:val="001E33FD"/>
    <w:rsid w:val="00207433"/>
    <w:rsid w:val="00210B67"/>
    <w:rsid w:val="00212326"/>
    <w:rsid w:val="00223110"/>
    <w:rsid w:val="00232985"/>
    <w:rsid w:val="00272CD1"/>
    <w:rsid w:val="002A3B73"/>
    <w:rsid w:val="002B1213"/>
    <w:rsid w:val="002B78DE"/>
    <w:rsid w:val="002D6FCE"/>
    <w:rsid w:val="003067E2"/>
    <w:rsid w:val="00306AF3"/>
    <w:rsid w:val="00344FD4"/>
    <w:rsid w:val="003554FA"/>
    <w:rsid w:val="003A1174"/>
    <w:rsid w:val="003B7656"/>
    <w:rsid w:val="003D2686"/>
    <w:rsid w:val="00421589"/>
    <w:rsid w:val="00466C27"/>
    <w:rsid w:val="004A40A6"/>
    <w:rsid w:val="004B3B9C"/>
    <w:rsid w:val="004E131F"/>
    <w:rsid w:val="004E781F"/>
    <w:rsid w:val="00507FAB"/>
    <w:rsid w:val="00527033"/>
    <w:rsid w:val="005277C5"/>
    <w:rsid w:val="00562D0C"/>
    <w:rsid w:val="005B5010"/>
    <w:rsid w:val="005C49E0"/>
    <w:rsid w:val="005C5497"/>
    <w:rsid w:val="006265EA"/>
    <w:rsid w:val="00631E42"/>
    <w:rsid w:val="00640C64"/>
    <w:rsid w:val="006833B5"/>
    <w:rsid w:val="006C4D23"/>
    <w:rsid w:val="006D756C"/>
    <w:rsid w:val="006F1D4D"/>
    <w:rsid w:val="00717E1B"/>
    <w:rsid w:val="00734B2B"/>
    <w:rsid w:val="00750359"/>
    <w:rsid w:val="007701EC"/>
    <w:rsid w:val="00774CDB"/>
    <w:rsid w:val="007B2474"/>
    <w:rsid w:val="007B3DA0"/>
    <w:rsid w:val="007B5C1E"/>
    <w:rsid w:val="007C1D0F"/>
    <w:rsid w:val="007F1640"/>
    <w:rsid w:val="00812BE7"/>
    <w:rsid w:val="00813F1F"/>
    <w:rsid w:val="008207D1"/>
    <w:rsid w:val="008216D1"/>
    <w:rsid w:val="008307FC"/>
    <w:rsid w:val="00840D8D"/>
    <w:rsid w:val="00842675"/>
    <w:rsid w:val="00845D22"/>
    <w:rsid w:val="00872046"/>
    <w:rsid w:val="00881A27"/>
    <w:rsid w:val="00882C51"/>
    <w:rsid w:val="008B5134"/>
    <w:rsid w:val="008E7486"/>
    <w:rsid w:val="009019D4"/>
    <w:rsid w:val="00923097"/>
    <w:rsid w:val="009670EF"/>
    <w:rsid w:val="00996D35"/>
    <w:rsid w:val="009B0D81"/>
    <w:rsid w:val="009C2B68"/>
    <w:rsid w:val="009D380F"/>
    <w:rsid w:val="009E0AF9"/>
    <w:rsid w:val="00A036AC"/>
    <w:rsid w:val="00A11CFF"/>
    <w:rsid w:val="00A248EF"/>
    <w:rsid w:val="00A51F9F"/>
    <w:rsid w:val="00A66E68"/>
    <w:rsid w:val="00AF03F6"/>
    <w:rsid w:val="00AF5B69"/>
    <w:rsid w:val="00AF5FDA"/>
    <w:rsid w:val="00B01AA8"/>
    <w:rsid w:val="00B35B58"/>
    <w:rsid w:val="00B54D16"/>
    <w:rsid w:val="00B657CA"/>
    <w:rsid w:val="00B95F7C"/>
    <w:rsid w:val="00BC188F"/>
    <w:rsid w:val="00BD5C20"/>
    <w:rsid w:val="00BD7E22"/>
    <w:rsid w:val="00C0053D"/>
    <w:rsid w:val="00C00D32"/>
    <w:rsid w:val="00C32C5D"/>
    <w:rsid w:val="00C355DB"/>
    <w:rsid w:val="00C365A5"/>
    <w:rsid w:val="00C4669A"/>
    <w:rsid w:val="00C97916"/>
    <w:rsid w:val="00D00AA3"/>
    <w:rsid w:val="00D80A15"/>
    <w:rsid w:val="00D86107"/>
    <w:rsid w:val="00D87F6C"/>
    <w:rsid w:val="00D94C04"/>
    <w:rsid w:val="00DC0770"/>
    <w:rsid w:val="00DC2DBB"/>
    <w:rsid w:val="00DD10CA"/>
    <w:rsid w:val="00DF621B"/>
    <w:rsid w:val="00E13CF0"/>
    <w:rsid w:val="00E20BB6"/>
    <w:rsid w:val="00E42336"/>
    <w:rsid w:val="00E46987"/>
    <w:rsid w:val="00E76DC2"/>
    <w:rsid w:val="00E8388F"/>
    <w:rsid w:val="00E8557F"/>
    <w:rsid w:val="00E85C08"/>
    <w:rsid w:val="00EB6D6D"/>
    <w:rsid w:val="00EC0891"/>
    <w:rsid w:val="00ED0AC4"/>
    <w:rsid w:val="00F06D75"/>
    <w:rsid w:val="00F12F49"/>
    <w:rsid w:val="00F435B6"/>
    <w:rsid w:val="00F54BD8"/>
    <w:rsid w:val="00F54D20"/>
    <w:rsid w:val="00F70491"/>
    <w:rsid w:val="00F75A1C"/>
    <w:rsid w:val="00FA318E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8F614"/>
  <w15:docId w15:val="{2E1BE8C9-598C-4A1F-86D2-31FCCDA3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F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FC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2D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E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F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6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E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3B61"/>
    <w:pPr>
      <w:ind w:left="720"/>
      <w:contextualSpacing/>
    </w:pPr>
  </w:style>
  <w:style w:type="paragraph" w:styleId="Revision">
    <w:name w:val="Revision"/>
    <w:hidden/>
    <w:uiPriority w:val="99"/>
    <w:semiHidden/>
    <w:rsid w:val="00D8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51E5-3423-4064-9B62-F58EBFED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</dc:creator>
  <cp:lastModifiedBy>Kishor Santhosh</cp:lastModifiedBy>
  <cp:revision>2</cp:revision>
  <cp:lastPrinted>2023-11-13T15:30:00Z</cp:lastPrinted>
  <dcterms:created xsi:type="dcterms:W3CDTF">2024-02-02T11:39:00Z</dcterms:created>
  <dcterms:modified xsi:type="dcterms:W3CDTF">2024-02-02T11:39:00Z</dcterms:modified>
</cp:coreProperties>
</file>